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5249" w14:textId="77777777" w:rsidR="00CF4020" w:rsidRPr="007E4412" w:rsidRDefault="00CF40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5"/>
        <w:tblW w:w="104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8752"/>
      </w:tblGrid>
      <w:tr w:rsidR="00CF4020" w:rsidRPr="007E4412" w14:paraId="720BF04D" w14:textId="77777777" w:rsidTr="00900F36">
        <w:trPr>
          <w:trHeight w:val="2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DCC583" w14:textId="17C12E3C" w:rsidR="00CF4020" w:rsidRPr="007E4412" w:rsidRDefault="00900F3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91782B2" wp14:editId="79221F06">
                  <wp:simplePos x="0" y="0"/>
                  <wp:positionH relativeFrom="margin">
                    <wp:posOffset>-69850</wp:posOffset>
                  </wp:positionH>
                  <wp:positionV relativeFrom="margin">
                    <wp:posOffset>-8255</wp:posOffset>
                  </wp:positionV>
                  <wp:extent cx="1082040" cy="1449705"/>
                  <wp:effectExtent l="0" t="0" r="3810" b="0"/>
                  <wp:wrapNone/>
                  <wp:docPr id="181290688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906889" name="Picture 1812906889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20" t="36993" r="22046" b="19018"/>
                          <a:stretch/>
                        </pic:blipFill>
                        <pic:spPr bwMode="auto">
                          <a:xfrm>
                            <a:off x="0" y="0"/>
                            <a:ext cx="1082040" cy="144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20A55" w14:textId="5D0DCAC2" w:rsidR="00CF4020" w:rsidRPr="007E4412" w:rsidRDefault="007A5B6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ERLINA DWI NOVIANTI</w:t>
            </w:r>
          </w:p>
          <w:p w14:paraId="3FA32D41" w14:textId="4E3132B4" w:rsidR="00CF4020" w:rsidRPr="007E4412" w:rsidRDefault="004D47B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>Semarang, ID | linkedin.com/in/</w:t>
            </w:r>
            <w:r w:rsidR="007E4412">
              <w:rPr>
                <w:rFonts w:ascii="Times New Roman" w:eastAsia="Arial" w:hAnsi="Times New Roman" w:cs="Times New Roman"/>
                <w:sz w:val="24"/>
                <w:szCs w:val="24"/>
              </w:rPr>
              <w:t>erlinadwinovianti6</w:t>
            </w:r>
            <w:r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| 08</w:t>
            </w:r>
            <w:r w:rsidR="007E4412"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>57</w:t>
            </w:r>
            <w:r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7E4412"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>4099</w:t>
            </w:r>
            <w:r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>-43</w:t>
            </w:r>
            <w:r w:rsidR="007E4412"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>38</w:t>
            </w:r>
            <w:r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| </w:t>
            </w:r>
            <w:r w:rsidR="007E4412"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>erlinadwinovianti04</w:t>
            </w:r>
            <w:r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@gmail.com </w:t>
            </w:r>
          </w:p>
        </w:tc>
      </w:tr>
    </w:tbl>
    <w:p w14:paraId="4F0EA412" w14:textId="77777777" w:rsidR="00CF4020" w:rsidRPr="007E4412" w:rsidRDefault="00CF4020">
      <w:pPr>
        <w:pBdr>
          <w:bottom w:val="single" w:sz="6" w:space="0" w:color="000000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7FB9282B" w14:textId="5C08EDC1" w:rsidR="00CF4020" w:rsidRPr="007E4412" w:rsidRDefault="001D586E">
      <w:pPr>
        <w:pBdr>
          <w:bottom w:val="single" w:sz="6" w:space="0" w:color="000000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7E4412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E7A4" wp14:editId="5D04DE1E">
                <wp:simplePos x="0" y="0"/>
                <wp:positionH relativeFrom="column">
                  <wp:posOffset>-12065</wp:posOffset>
                </wp:positionH>
                <wp:positionV relativeFrom="paragraph">
                  <wp:posOffset>200660</wp:posOffset>
                </wp:positionV>
                <wp:extent cx="6497320" cy="5080"/>
                <wp:effectExtent l="0" t="0" r="36830" b="33020"/>
                <wp:wrapNone/>
                <wp:docPr id="108426214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73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3126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5.8pt" to="510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" strokecolor="black [3040]"/>
            </w:pict>
          </mc:Fallback>
        </mc:AlternateContent>
      </w:r>
      <w:r w:rsidR="004D47B8" w:rsidRPr="007E4412">
        <w:rPr>
          <w:rFonts w:ascii="Times New Roman" w:eastAsia="Arial" w:hAnsi="Times New Roman" w:cs="Times New Roman"/>
          <w:b/>
          <w:sz w:val="24"/>
          <w:szCs w:val="24"/>
        </w:rPr>
        <w:t>PROFIL</w:t>
      </w:r>
    </w:p>
    <w:p w14:paraId="3694386E" w14:textId="7231BE87" w:rsidR="00257B5C" w:rsidRDefault="004D47B8" w:rsidP="00257B5C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4412">
        <w:rPr>
          <w:rFonts w:ascii="Times New Roman" w:eastAsia="Arial" w:hAnsi="Times New Roman" w:cs="Times New Roman"/>
          <w:sz w:val="24"/>
          <w:szCs w:val="24"/>
        </w:rPr>
        <w:t xml:space="preserve">Saya </w:t>
      </w:r>
      <w:r w:rsidR="007A5B6B" w:rsidRPr="007E4412">
        <w:rPr>
          <w:rFonts w:ascii="Times New Roman" w:eastAsia="Arial" w:hAnsi="Times New Roman" w:cs="Times New Roman"/>
          <w:sz w:val="24"/>
          <w:szCs w:val="24"/>
        </w:rPr>
        <w:t>Erlina Dwi Novianti</w:t>
      </w:r>
      <w:r w:rsidRPr="007E4412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7E4412">
        <w:rPr>
          <w:rFonts w:ascii="Times New Roman" w:eastAsia="Arial" w:hAnsi="Times New Roman" w:cs="Times New Roman"/>
          <w:sz w:val="24"/>
          <w:szCs w:val="24"/>
        </w:rPr>
        <w:t>mahasiswa</w:t>
      </w:r>
      <w:proofErr w:type="spellEnd"/>
      <w:r w:rsidRPr="007E44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E4412">
        <w:rPr>
          <w:rFonts w:ascii="Times New Roman" w:eastAsia="Arial" w:hAnsi="Times New Roman" w:cs="Times New Roman"/>
          <w:sz w:val="24"/>
          <w:szCs w:val="24"/>
        </w:rPr>
        <w:t>Teknologi</w:t>
      </w:r>
      <w:proofErr w:type="spellEnd"/>
      <w:r w:rsidRPr="007E4412">
        <w:rPr>
          <w:rFonts w:ascii="Times New Roman" w:eastAsia="Arial" w:hAnsi="Times New Roman" w:cs="Times New Roman"/>
          <w:sz w:val="24"/>
          <w:szCs w:val="24"/>
        </w:rPr>
        <w:t xml:space="preserve"> Pangan Universitas PGRI Semarang</w:t>
      </w:r>
      <w:r w:rsidR="00BB3A42">
        <w:rPr>
          <w:rFonts w:ascii="Times New Roman" w:eastAsia="Arial" w:hAnsi="Times New Roman" w:cs="Times New Roman"/>
          <w:sz w:val="24"/>
          <w:szCs w:val="24"/>
        </w:rPr>
        <w:t xml:space="preserve"> yang </w:t>
      </w:r>
      <w:proofErr w:type="spellStart"/>
      <w:r w:rsidR="00BB3A42">
        <w:rPr>
          <w:rFonts w:ascii="Times New Roman" w:eastAsia="Arial" w:hAnsi="Times New Roman" w:cs="Times New Roman"/>
          <w:sz w:val="24"/>
          <w:szCs w:val="24"/>
        </w:rPr>
        <w:t>memiliki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minat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besar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pengembangan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produk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pangan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. Saya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memiliki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pengalaman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aktif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organisasi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kemahasiswaan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. Saya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memiliki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keterampilan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analisis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kualitas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pangan</w:t>
      </w:r>
      <w:proofErr w:type="spellEnd"/>
      <w:r w:rsidR="00BB3A42"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penggunaan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alat</w:t>
      </w:r>
      <w:proofErr w:type="spellEnd"/>
      <w:r w:rsidR="00BB3A42" w:rsidRPr="00BB3A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B3A42" w:rsidRPr="00BB3A42">
        <w:rPr>
          <w:rFonts w:ascii="Times New Roman" w:eastAsia="Arial" w:hAnsi="Times New Roman" w:cs="Times New Roman"/>
          <w:sz w:val="24"/>
          <w:szCs w:val="24"/>
        </w:rPr>
        <w:t>laboratorium</w:t>
      </w:r>
      <w:proofErr w:type="spellEnd"/>
      <w:r w:rsidR="00BB3A4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Saya juga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memiliki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kemampuan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komunikasi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yang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baik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dapat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bekerja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sama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tim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maupun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secara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57B5C" w:rsidRPr="00257B5C">
        <w:rPr>
          <w:rFonts w:ascii="Times New Roman" w:eastAsia="Arial" w:hAnsi="Times New Roman" w:cs="Times New Roman"/>
          <w:sz w:val="24"/>
          <w:szCs w:val="24"/>
        </w:rPr>
        <w:t>individu</w:t>
      </w:r>
      <w:proofErr w:type="spellEnd"/>
      <w:r w:rsidR="00257B5C" w:rsidRPr="00257B5C">
        <w:rPr>
          <w:rFonts w:ascii="Times New Roman" w:eastAsia="Arial" w:hAnsi="Times New Roman" w:cs="Times New Roman"/>
          <w:sz w:val="24"/>
          <w:szCs w:val="24"/>
        </w:rPr>
        <w:t>.</w:t>
      </w:r>
    </w:p>
    <w:p w14:paraId="39244793" w14:textId="77777777" w:rsidR="00BB3A42" w:rsidRDefault="00BB3A42" w:rsidP="00257B5C">
      <w:pPr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5109AD1" w14:textId="4AABBAA6" w:rsidR="00CF4020" w:rsidRPr="007E4412" w:rsidRDefault="00EF0F29" w:rsidP="00257B5C">
      <w:pPr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E4412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FFAE4" wp14:editId="6D3241A1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6491514" cy="3629"/>
                <wp:effectExtent l="0" t="0" r="24130" b="34925"/>
                <wp:wrapNone/>
                <wp:docPr id="21274767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1514" cy="3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BE0E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1pt" to="511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" strokecolor="black [3040]">
                <w10:wrap anchorx="margin"/>
              </v:line>
            </w:pict>
          </mc:Fallback>
        </mc:AlternateContent>
      </w:r>
      <w:r w:rsidR="004D47B8" w:rsidRPr="007E4412">
        <w:rPr>
          <w:rFonts w:ascii="Times New Roman" w:eastAsia="Arial" w:hAnsi="Times New Roman" w:cs="Times New Roman"/>
          <w:b/>
          <w:sz w:val="24"/>
          <w:szCs w:val="24"/>
        </w:rPr>
        <w:t>PENDIDIKAN</w:t>
      </w:r>
    </w:p>
    <w:tbl>
      <w:tblPr>
        <w:tblStyle w:val="a6"/>
        <w:tblW w:w="10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5068"/>
      </w:tblGrid>
      <w:tr w:rsidR="00CF4020" w:rsidRPr="007E4412" w14:paraId="10DE6360" w14:textId="77777777">
        <w:tc>
          <w:tcPr>
            <w:tcW w:w="5353" w:type="dxa"/>
          </w:tcPr>
          <w:p w14:paraId="05EC05EB" w14:textId="77777777" w:rsidR="00BB3A42" w:rsidRDefault="00BB3A42">
            <w:pPr>
              <w:spacing w:before="40"/>
              <w:ind w:right="-16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90FFA67" w14:textId="79672B10" w:rsidR="00CF4020" w:rsidRPr="007E4412" w:rsidRDefault="004D47B8">
            <w:pPr>
              <w:spacing w:before="40"/>
              <w:ind w:right="-16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Universitas PGRI Semarang – </w:t>
            </w:r>
            <w:r w:rsidRPr="007E4412">
              <w:rPr>
                <w:rFonts w:ascii="Times New Roman" w:eastAsia="Arial" w:hAnsi="Times New Roman" w:cs="Times New Roman"/>
                <w:sz w:val="24"/>
                <w:szCs w:val="24"/>
              </w:rPr>
              <w:t>Semarang, Indonesia</w:t>
            </w:r>
          </w:p>
        </w:tc>
        <w:tc>
          <w:tcPr>
            <w:tcW w:w="5068" w:type="dxa"/>
          </w:tcPr>
          <w:p w14:paraId="5E042417" w14:textId="77777777" w:rsidR="00BB3A42" w:rsidRDefault="00BB3A42">
            <w:pPr>
              <w:spacing w:before="4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505F6EB" w14:textId="40D8F38C" w:rsidR="00CF4020" w:rsidRPr="007E4412" w:rsidRDefault="004D47B8">
            <w:pPr>
              <w:spacing w:before="4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September, 2023 – </w:t>
            </w:r>
            <w:proofErr w:type="spellStart"/>
            <w:r w:rsidR="002D6BD3"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Sekarang</w:t>
            </w:r>
            <w:proofErr w:type="spellEnd"/>
          </w:p>
        </w:tc>
      </w:tr>
      <w:tr w:rsidR="00CF4020" w:rsidRPr="007E4412" w14:paraId="19D0179F" w14:textId="77777777">
        <w:tc>
          <w:tcPr>
            <w:tcW w:w="5353" w:type="dxa"/>
          </w:tcPr>
          <w:p w14:paraId="3E9710B9" w14:textId="77777777" w:rsidR="00CF4020" w:rsidRPr="007E4412" w:rsidRDefault="004D47B8">
            <w:p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</w:t>
            </w:r>
            <w:proofErr w:type="gram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1,Teknolgi</w:t>
            </w:r>
            <w:proofErr w:type="gram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Pangan</w:t>
            </w:r>
          </w:p>
        </w:tc>
        <w:tc>
          <w:tcPr>
            <w:tcW w:w="5068" w:type="dxa"/>
          </w:tcPr>
          <w:p w14:paraId="4469618C" w14:textId="77777777" w:rsidR="00CF4020" w:rsidRPr="007E4412" w:rsidRDefault="00CF4020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CF4020" w:rsidRPr="007E4412" w14:paraId="64272C1D" w14:textId="77777777">
        <w:tc>
          <w:tcPr>
            <w:tcW w:w="5353" w:type="dxa"/>
          </w:tcPr>
          <w:p w14:paraId="5F26E77B" w14:textId="77777777" w:rsidR="00CF4020" w:rsidRPr="007E4412" w:rsidRDefault="00CF4020">
            <w:pPr>
              <w:spacing w:before="4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28B46C7" w14:textId="77777777" w:rsidR="00CF4020" w:rsidRPr="007E4412" w:rsidRDefault="00CF4020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CF4020" w:rsidRPr="007E4412" w14:paraId="7F32E8D1" w14:textId="77777777">
        <w:tc>
          <w:tcPr>
            <w:tcW w:w="5353" w:type="dxa"/>
          </w:tcPr>
          <w:p w14:paraId="4DD43D0F" w14:textId="2C787355" w:rsidR="00CF4020" w:rsidRPr="007E4412" w:rsidRDefault="004D47B8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  <w:lang w:val="fi-FI"/>
              </w:rPr>
            </w:pP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  <w:lang w:val="fi-FI"/>
              </w:rPr>
              <w:t xml:space="preserve">SMA </w:t>
            </w:r>
            <w:r w:rsidR="007A5B6B" w:rsidRPr="007E4412">
              <w:rPr>
                <w:rFonts w:ascii="Times New Roman" w:eastAsia="Arial" w:hAnsi="Times New Roman" w:cs="Times New Roman"/>
                <w:b/>
                <w:sz w:val="24"/>
                <w:szCs w:val="24"/>
                <w:lang w:val="fi-FI"/>
              </w:rPr>
              <w:t>NEGERI 2 REMBANG</w:t>
            </w: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r w:rsidRPr="007E4412">
              <w:rPr>
                <w:rFonts w:ascii="Times New Roman" w:eastAsia="Arial" w:hAnsi="Times New Roman" w:cs="Times New Roman"/>
                <w:sz w:val="24"/>
                <w:szCs w:val="24"/>
                <w:lang w:val="fi-FI"/>
              </w:rPr>
              <w:t xml:space="preserve">– </w:t>
            </w:r>
            <w:r w:rsidR="007A5B6B" w:rsidRPr="007E4412">
              <w:rPr>
                <w:rFonts w:ascii="Times New Roman" w:eastAsia="Arial" w:hAnsi="Times New Roman" w:cs="Times New Roman"/>
                <w:sz w:val="24"/>
                <w:szCs w:val="24"/>
                <w:lang w:val="fi-FI"/>
              </w:rPr>
              <w:t>Rembang</w:t>
            </w:r>
            <w:r w:rsidRPr="007E4412">
              <w:rPr>
                <w:rFonts w:ascii="Times New Roman" w:eastAsia="Arial" w:hAnsi="Times New Roman" w:cs="Times New Roman"/>
                <w:sz w:val="24"/>
                <w:szCs w:val="24"/>
                <w:lang w:val="fi-FI"/>
              </w:rPr>
              <w:t>, Indonesia</w:t>
            </w:r>
          </w:p>
        </w:tc>
        <w:tc>
          <w:tcPr>
            <w:tcW w:w="5068" w:type="dxa"/>
          </w:tcPr>
          <w:p w14:paraId="62375132" w14:textId="185B0CE1" w:rsidR="00CF4020" w:rsidRPr="007E4412" w:rsidRDefault="004D47B8">
            <w:pPr>
              <w:spacing w:before="4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Juli, 20</w:t>
            </w:r>
            <w:r w:rsidR="007A5B6B"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 Juni, 20</w:t>
            </w:r>
            <w:r w:rsidR="007A5B6B"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F4020" w:rsidRPr="007E4412" w14:paraId="7EFCADE4" w14:textId="77777777">
        <w:tc>
          <w:tcPr>
            <w:tcW w:w="5353" w:type="dxa"/>
          </w:tcPr>
          <w:p w14:paraId="5F1A8B37" w14:textId="77777777" w:rsidR="00CF4020" w:rsidRPr="007E4412" w:rsidRDefault="004D47B8">
            <w:p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  <w:lang w:val="fi-FI"/>
              </w:rPr>
            </w:pPr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  <w:lang w:val="fi-FI"/>
              </w:rPr>
              <w:t>Jurusan IPA</w:t>
            </w:r>
          </w:p>
          <w:p w14:paraId="650C83EB" w14:textId="77777777" w:rsidR="00CF4020" w:rsidRPr="007E4412" w:rsidRDefault="004D47B8">
            <w:p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  <w:lang w:val="fi-FI"/>
              </w:rPr>
            </w:pPr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  <w:lang w:val="fi-FI"/>
              </w:rPr>
              <w:t>Nilai Rata-Rata: 78</w:t>
            </w:r>
          </w:p>
          <w:p w14:paraId="185BAF66" w14:textId="77777777" w:rsidR="00B40804" w:rsidRPr="007E4412" w:rsidRDefault="00B40804">
            <w:p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  <w:lang w:val="fi-FI"/>
              </w:rPr>
            </w:pPr>
          </w:p>
        </w:tc>
        <w:tc>
          <w:tcPr>
            <w:tcW w:w="5068" w:type="dxa"/>
          </w:tcPr>
          <w:p w14:paraId="10649D8C" w14:textId="77777777" w:rsidR="00CF4020" w:rsidRPr="007E4412" w:rsidRDefault="00CF4020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  <w:lang w:val="fi-FI"/>
              </w:rPr>
            </w:pPr>
          </w:p>
        </w:tc>
      </w:tr>
    </w:tbl>
    <w:p w14:paraId="2B604AB6" w14:textId="750BED33" w:rsidR="00CF4020" w:rsidRPr="007E4412" w:rsidRDefault="007E4412">
      <w:pPr>
        <w:pBdr>
          <w:bottom w:val="single" w:sz="6" w:space="1" w:color="000000"/>
        </w:pBdr>
        <w:spacing w:before="240"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7E4412">
        <w:rPr>
          <w:rFonts w:ascii="Times New Roman" w:eastAsia="Arial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3D42D" wp14:editId="07B5B383">
                <wp:simplePos x="0" y="0"/>
                <wp:positionH relativeFrom="margin">
                  <wp:posOffset>-18415</wp:posOffset>
                </wp:positionH>
                <wp:positionV relativeFrom="paragraph">
                  <wp:posOffset>382905</wp:posOffset>
                </wp:positionV>
                <wp:extent cx="6532880" cy="0"/>
                <wp:effectExtent l="0" t="0" r="0" b="0"/>
                <wp:wrapNone/>
                <wp:docPr id="1691725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6F34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5pt,30.15pt" to="512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" strokecolor="black [3040]">
                <w10:wrap anchorx="margin"/>
              </v:line>
            </w:pict>
          </mc:Fallback>
        </mc:AlternateContent>
      </w:r>
      <w:r w:rsidR="004D47B8" w:rsidRPr="007E4412">
        <w:rPr>
          <w:rFonts w:ascii="Times New Roman" w:eastAsia="Arial" w:hAnsi="Times New Roman" w:cs="Times New Roman"/>
          <w:b/>
          <w:sz w:val="24"/>
          <w:szCs w:val="24"/>
        </w:rPr>
        <w:t xml:space="preserve">ORGANISASI </w:t>
      </w:r>
    </w:p>
    <w:tbl>
      <w:tblPr>
        <w:tblStyle w:val="TableGridLight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565"/>
        <w:gridCol w:w="4928"/>
      </w:tblGrid>
      <w:tr w:rsidR="00153BD1" w:rsidRPr="007E4412" w14:paraId="374A4FC9" w14:textId="77777777" w:rsidTr="00EB277E">
        <w:tc>
          <w:tcPr>
            <w:tcW w:w="4928" w:type="dxa"/>
          </w:tcPr>
          <w:p w14:paraId="281EE0B1" w14:textId="31BF01CB" w:rsidR="00153BD1" w:rsidRPr="007E4412" w:rsidRDefault="00153BD1" w:rsidP="00E44F6B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Himpunan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Mahasiswa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Teknologi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Pangan</w:t>
            </w:r>
          </w:p>
        </w:tc>
        <w:tc>
          <w:tcPr>
            <w:tcW w:w="5493" w:type="dxa"/>
            <w:gridSpan w:val="2"/>
          </w:tcPr>
          <w:p w14:paraId="439E9F19" w14:textId="0EABEF67" w:rsidR="00153BD1" w:rsidRPr="007E4412" w:rsidRDefault="00153BD1">
            <w:pPr>
              <w:spacing w:before="4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Desember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2023</w:t>
            </w:r>
            <w:r w:rsidR="00A04468"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8578F2"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</w:t>
            </w:r>
            <w:r w:rsidR="00A04468"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4468"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Sekarang</w:t>
            </w:r>
            <w:proofErr w:type="spellEnd"/>
          </w:p>
        </w:tc>
      </w:tr>
      <w:tr w:rsidR="00153BD1" w:rsidRPr="007E4412" w14:paraId="3FAAA65D" w14:textId="77777777" w:rsidTr="00EB277E">
        <w:tc>
          <w:tcPr>
            <w:tcW w:w="4928" w:type="dxa"/>
          </w:tcPr>
          <w:p w14:paraId="6EEA419D" w14:textId="77777777" w:rsidR="00153BD1" w:rsidRPr="007E4412" w:rsidRDefault="007A5B6B" w:rsidP="00E44F6B">
            <w:p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Staff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Bidang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Kesejahteraan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Sosial</w:t>
            </w:r>
            <w:proofErr w:type="spellEnd"/>
          </w:p>
          <w:p w14:paraId="43F92397" w14:textId="609BA268" w:rsidR="00671FC0" w:rsidRPr="007E4412" w:rsidRDefault="00671FC0" w:rsidP="00671FC0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Mengelola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aspirasi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yang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disampaikan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mahasiwa</w:t>
            </w:r>
            <w:proofErr w:type="spellEnd"/>
          </w:p>
          <w:p w14:paraId="4C40849D" w14:textId="6B1E811B" w:rsidR="00671FC0" w:rsidRPr="007E4412" w:rsidRDefault="00671FC0" w:rsidP="00671FC0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Berpartisipasi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dalam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kegiatan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sosialisasi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pengabdian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Masyarakat</w:t>
            </w:r>
          </w:p>
          <w:p w14:paraId="30147313" w14:textId="7E41282B" w:rsidR="00671FC0" w:rsidRPr="007E4412" w:rsidRDefault="00671FC0" w:rsidP="00671FC0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Membantu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pelaku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UMKM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dalam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meningkatkan</w:t>
            </w:r>
            <w:proofErr w:type="spellEnd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produktivitas</w:t>
            </w:r>
            <w:proofErr w:type="spellEnd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pengemasan</w:t>
            </w:r>
            <w:proofErr w:type="spellEnd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pelabelan</w:t>
            </w:r>
            <w:proofErr w:type="spellEnd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izin</w:t>
            </w:r>
            <w:proofErr w:type="spellEnd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edar</w:t>
            </w:r>
            <w:proofErr w:type="spellEnd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serta</w:t>
            </w:r>
            <w:proofErr w:type="spellEnd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pemasaran</w:t>
            </w:r>
            <w:proofErr w:type="spellEnd"/>
            <w:r w:rsidR="00B40804" w:rsidRPr="007E441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  <w:p w14:paraId="7A334AA9" w14:textId="77777777" w:rsidR="00671FC0" w:rsidRPr="007E4412" w:rsidRDefault="00671FC0" w:rsidP="00E44F6B">
            <w:pPr>
              <w:spacing w:before="40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C733905" w14:textId="5A76F0DE" w:rsidR="00671FC0" w:rsidRPr="007E4412" w:rsidRDefault="00B40804" w:rsidP="00E44F6B">
            <w:pPr>
              <w:spacing w:before="40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SERTIFIKAT</w:t>
            </w:r>
          </w:p>
          <w:p w14:paraId="38E3935C" w14:textId="2B5F4B5C" w:rsidR="001D586E" w:rsidRPr="007E4412" w:rsidRDefault="00671FC0" w:rsidP="00E44F6B">
            <w:pPr>
              <w:spacing w:before="40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1187C" wp14:editId="6568A81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66040</wp:posOffset>
                      </wp:positionV>
                      <wp:extent cx="6543040" cy="5080"/>
                      <wp:effectExtent l="0" t="0" r="29210" b="33020"/>
                      <wp:wrapNone/>
                      <wp:docPr id="1744524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304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51F18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5.2pt" to="509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5493" w:type="dxa"/>
            <w:gridSpan w:val="2"/>
          </w:tcPr>
          <w:p w14:paraId="0D98F2E3" w14:textId="77777777" w:rsidR="00153BD1" w:rsidRPr="007E4412" w:rsidRDefault="00153BD1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E15026" w:rsidRPr="007E4412" w14:paraId="6B402945" w14:textId="77777777" w:rsidTr="00EB277E">
        <w:tc>
          <w:tcPr>
            <w:tcW w:w="4928" w:type="dxa"/>
          </w:tcPr>
          <w:p w14:paraId="10BD0498" w14:textId="10243C58" w:rsidR="00E15026" w:rsidRPr="007E4412" w:rsidRDefault="00D938CC" w:rsidP="00624769">
            <w:p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Sertifikat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Pelatihan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Pendamping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PPH</w:t>
            </w:r>
          </w:p>
        </w:tc>
        <w:tc>
          <w:tcPr>
            <w:tcW w:w="5493" w:type="dxa"/>
            <w:gridSpan w:val="2"/>
          </w:tcPr>
          <w:p w14:paraId="2C72BE7D" w14:textId="77777777" w:rsidR="00E15026" w:rsidRPr="007E4412" w:rsidRDefault="00D938CC" w:rsidP="00E15026">
            <w:pPr>
              <w:spacing w:before="4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Maret 2024</w:t>
            </w:r>
          </w:p>
          <w:p w14:paraId="3E6607A5" w14:textId="7BDF7B1E" w:rsidR="00EF0F29" w:rsidRPr="007E4412" w:rsidRDefault="00EF0F29" w:rsidP="00E15026">
            <w:pPr>
              <w:spacing w:before="4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E15026" w:rsidRPr="007E4412" w14:paraId="1313B1A3" w14:textId="77777777" w:rsidTr="00EB277E">
        <w:tc>
          <w:tcPr>
            <w:tcW w:w="4928" w:type="dxa"/>
          </w:tcPr>
          <w:p w14:paraId="177C1E3A" w14:textId="47832842" w:rsidR="00E15026" w:rsidRPr="007E4412" w:rsidRDefault="00E15026" w:rsidP="00624769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  <w:gridSpan w:val="2"/>
          </w:tcPr>
          <w:p w14:paraId="0FA048C0" w14:textId="77777777" w:rsidR="00E15026" w:rsidRPr="007E4412" w:rsidRDefault="00E15026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331EC" w:rsidRPr="007E4412" w14:paraId="789B4E23" w14:textId="77777777" w:rsidTr="00EB277E">
        <w:tc>
          <w:tcPr>
            <w:tcW w:w="4928" w:type="dxa"/>
          </w:tcPr>
          <w:p w14:paraId="7592836B" w14:textId="0548684C" w:rsidR="00F331EC" w:rsidRPr="007E4412" w:rsidRDefault="00D938CC">
            <w:pPr>
              <w:spacing w:before="40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E441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Sertifikat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F0F29" w:rsidRPr="007E441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Pelatihan</w:t>
            </w:r>
            <w:proofErr w:type="spellEnd"/>
            <w:r w:rsidR="00EF0F29" w:rsidRPr="007E441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 xml:space="preserve"> Desain </w:t>
            </w:r>
            <w:proofErr w:type="spellStart"/>
            <w:r w:rsidR="00EF0F29" w:rsidRPr="007E441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Grafis</w:t>
            </w:r>
            <w:proofErr w:type="spellEnd"/>
            <w:r w:rsidR="00EF0F29" w:rsidRPr="007E441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 xml:space="preserve"> dan Editing Video</w:t>
            </w:r>
          </w:p>
        </w:tc>
        <w:tc>
          <w:tcPr>
            <w:tcW w:w="5493" w:type="dxa"/>
            <w:gridSpan w:val="2"/>
          </w:tcPr>
          <w:p w14:paraId="10C88B79" w14:textId="1FDA93AF" w:rsidR="00F331EC" w:rsidRPr="007E4412" w:rsidRDefault="00EF0F29" w:rsidP="00E44F6B">
            <w:pPr>
              <w:spacing w:before="4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Maret 2024</w:t>
            </w:r>
          </w:p>
        </w:tc>
      </w:tr>
      <w:tr w:rsidR="00F331EC" w:rsidRPr="007E4412" w14:paraId="41A5088D" w14:textId="77777777" w:rsidTr="00EB277E">
        <w:tc>
          <w:tcPr>
            <w:tcW w:w="4928" w:type="dxa"/>
          </w:tcPr>
          <w:p w14:paraId="791182DB" w14:textId="4D3EA979" w:rsidR="00F331EC" w:rsidRPr="007E4412" w:rsidRDefault="00F331EC">
            <w:p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93" w:type="dxa"/>
            <w:gridSpan w:val="2"/>
          </w:tcPr>
          <w:p w14:paraId="2FD60C5D" w14:textId="77777777" w:rsidR="00F331EC" w:rsidRPr="007E4412" w:rsidRDefault="00F331EC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331EC" w:rsidRPr="007E4412" w14:paraId="27026921" w14:textId="77777777" w:rsidTr="00EB277E">
        <w:tc>
          <w:tcPr>
            <w:tcW w:w="4928" w:type="dxa"/>
          </w:tcPr>
          <w:p w14:paraId="7345EEF9" w14:textId="05B2E5DE" w:rsidR="00F331EC" w:rsidRPr="007E4412" w:rsidRDefault="00EF0F29">
            <w:p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proofErr w:type="spellStart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Sertifikat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Panitia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Food Event Competition 4.0</w:t>
            </w:r>
          </w:p>
        </w:tc>
        <w:tc>
          <w:tcPr>
            <w:tcW w:w="5493" w:type="dxa"/>
            <w:gridSpan w:val="2"/>
          </w:tcPr>
          <w:p w14:paraId="5CEDB9EC" w14:textId="3D306937" w:rsidR="00F331EC" w:rsidRPr="007E4412" w:rsidRDefault="00EF0F29" w:rsidP="0075425E">
            <w:pPr>
              <w:spacing w:before="4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Juni 2024</w:t>
            </w:r>
          </w:p>
        </w:tc>
      </w:tr>
      <w:tr w:rsidR="00EF0F29" w:rsidRPr="007E4412" w14:paraId="477EC925" w14:textId="77777777" w:rsidTr="00EB277E">
        <w:trPr>
          <w:gridAfter w:val="1"/>
          <w:wAfter w:w="4928" w:type="dxa"/>
        </w:trPr>
        <w:tc>
          <w:tcPr>
            <w:tcW w:w="5493" w:type="dxa"/>
            <w:gridSpan w:val="2"/>
          </w:tcPr>
          <w:p w14:paraId="50EA4C52" w14:textId="77777777" w:rsidR="00EF0F29" w:rsidRPr="007E4412" w:rsidRDefault="00EF0F29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331EC" w:rsidRPr="007E4412" w14:paraId="61EB8B7F" w14:textId="77777777" w:rsidTr="00EB277E">
        <w:trPr>
          <w:trHeight w:val="229"/>
        </w:trPr>
        <w:tc>
          <w:tcPr>
            <w:tcW w:w="4928" w:type="dxa"/>
          </w:tcPr>
          <w:p w14:paraId="65F764BC" w14:textId="190CF051" w:rsidR="00F331EC" w:rsidRPr="007E4412" w:rsidRDefault="00EF0F29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7E441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Sertifikat</w:t>
            </w:r>
            <w:proofErr w:type="spellEnd"/>
            <w:r w:rsidRPr="007E441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 xml:space="preserve"> International Conference Food &amp; Technology and International Seminar on Nutrition and Health</w:t>
            </w:r>
          </w:p>
        </w:tc>
        <w:tc>
          <w:tcPr>
            <w:tcW w:w="5493" w:type="dxa"/>
            <w:gridSpan w:val="2"/>
          </w:tcPr>
          <w:p w14:paraId="5EE06766" w14:textId="604B2A0B" w:rsidR="00F331EC" w:rsidRPr="007E4412" w:rsidRDefault="00EF0F29">
            <w:pPr>
              <w:spacing w:before="40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441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Juni 2024</w:t>
            </w:r>
          </w:p>
        </w:tc>
      </w:tr>
      <w:tr w:rsidR="00F331EC" w:rsidRPr="007E4412" w14:paraId="0CD6E296" w14:textId="77777777" w:rsidTr="00EB277E">
        <w:tc>
          <w:tcPr>
            <w:tcW w:w="4928" w:type="dxa"/>
          </w:tcPr>
          <w:p w14:paraId="24536001" w14:textId="4812509E" w:rsidR="00F331EC" w:rsidRPr="007E4412" w:rsidRDefault="00F331EC">
            <w:pPr>
              <w:spacing w:before="4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93" w:type="dxa"/>
            <w:gridSpan w:val="2"/>
          </w:tcPr>
          <w:p w14:paraId="2D96CA2D" w14:textId="77777777" w:rsidR="00F331EC" w:rsidRPr="007E4412" w:rsidRDefault="00F331EC">
            <w:pPr>
              <w:spacing w:before="4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2ABF5DD9" w14:textId="796B8DCA" w:rsidR="00CF4020" w:rsidRPr="007E4412" w:rsidRDefault="00CF4020">
      <w:pPr>
        <w:spacing w:before="40"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sectPr w:rsidR="00CF4020" w:rsidRPr="007E4412">
      <w:pgSz w:w="11907" w:h="16839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A89A8" w14:textId="77777777" w:rsidR="00C52B11" w:rsidRDefault="00C52B11" w:rsidP="00EF0F29">
      <w:pPr>
        <w:spacing w:after="0" w:line="240" w:lineRule="auto"/>
      </w:pPr>
      <w:r>
        <w:separator/>
      </w:r>
    </w:p>
  </w:endnote>
  <w:endnote w:type="continuationSeparator" w:id="0">
    <w:p w14:paraId="2FDD2B72" w14:textId="77777777" w:rsidR="00C52B11" w:rsidRDefault="00C52B11" w:rsidP="00EF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6B60" w14:textId="77777777" w:rsidR="00C52B11" w:rsidRDefault="00C52B11" w:rsidP="00EF0F29">
      <w:pPr>
        <w:spacing w:after="0" w:line="240" w:lineRule="auto"/>
      </w:pPr>
      <w:r>
        <w:separator/>
      </w:r>
    </w:p>
  </w:footnote>
  <w:footnote w:type="continuationSeparator" w:id="0">
    <w:p w14:paraId="24909E65" w14:textId="77777777" w:rsidR="00C52B11" w:rsidRDefault="00C52B11" w:rsidP="00EF0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124B3"/>
    <w:multiLevelType w:val="hybridMultilevel"/>
    <w:tmpl w:val="281E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6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20"/>
    <w:rsid w:val="00062E9A"/>
    <w:rsid w:val="00124042"/>
    <w:rsid w:val="00153BD1"/>
    <w:rsid w:val="00186733"/>
    <w:rsid w:val="001D586E"/>
    <w:rsid w:val="00230E11"/>
    <w:rsid w:val="002430D6"/>
    <w:rsid w:val="00257B5C"/>
    <w:rsid w:val="002A2F8B"/>
    <w:rsid w:val="002D6BD3"/>
    <w:rsid w:val="00345001"/>
    <w:rsid w:val="00356302"/>
    <w:rsid w:val="00373669"/>
    <w:rsid w:val="003E3595"/>
    <w:rsid w:val="00412016"/>
    <w:rsid w:val="00452AED"/>
    <w:rsid w:val="00455024"/>
    <w:rsid w:val="004D47B8"/>
    <w:rsid w:val="005377EA"/>
    <w:rsid w:val="00653FE8"/>
    <w:rsid w:val="00671FC0"/>
    <w:rsid w:val="006D6EC7"/>
    <w:rsid w:val="0075425E"/>
    <w:rsid w:val="00772B0A"/>
    <w:rsid w:val="007A5B6B"/>
    <w:rsid w:val="007E4412"/>
    <w:rsid w:val="008578F2"/>
    <w:rsid w:val="008632A1"/>
    <w:rsid w:val="0087745A"/>
    <w:rsid w:val="00900F36"/>
    <w:rsid w:val="00917DCE"/>
    <w:rsid w:val="00950A26"/>
    <w:rsid w:val="00954DA4"/>
    <w:rsid w:val="00A04468"/>
    <w:rsid w:val="00A90BA1"/>
    <w:rsid w:val="00AD35D3"/>
    <w:rsid w:val="00B40804"/>
    <w:rsid w:val="00B676BC"/>
    <w:rsid w:val="00BB3A42"/>
    <w:rsid w:val="00C52B11"/>
    <w:rsid w:val="00C532E5"/>
    <w:rsid w:val="00C56E54"/>
    <w:rsid w:val="00CE7656"/>
    <w:rsid w:val="00CF4020"/>
    <w:rsid w:val="00D43E26"/>
    <w:rsid w:val="00D46F9B"/>
    <w:rsid w:val="00D938CC"/>
    <w:rsid w:val="00DC6906"/>
    <w:rsid w:val="00E029A9"/>
    <w:rsid w:val="00E15026"/>
    <w:rsid w:val="00E82E9B"/>
    <w:rsid w:val="00EB277E"/>
    <w:rsid w:val="00EF0F29"/>
    <w:rsid w:val="00EF5A6F"/>
    <w:rsid w:val="00F23FE1"/>
    <w:rsid w:val="00F331EC"/>
    <w:rsid w:val="00F52126"/>
    <w:rsid w:val="00F95FD3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0647"/>
  <w15:docId w15:val="{CE95D589-8F64-744E-8E2A-70FF9913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466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6E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PlainTable2">
    <w:name w:val="Plain Table 2"/>
    <w:basedOn w:val="TableNormal"/>
    <w:uiPriority w:val="42"/>
    <w:rsid w:val="00D46F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6E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954D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F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29"/>
  </w:style>
  <w:style w:type="paragraph" w:styleId="Footer">
    <w:name w:val="footer"/>
    <w:basedOn w:val="Normal"/>
    <w:link w:val="FooterChar"/>
    <w:uiPriority w:val="99"/>
    <w:unhideWhenUsed/>
    <w:rsid w:val="00EF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+cDa+5UqkFVxBrXTd1KjgZ1JcQ==">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26E713-ADCE-48DD-AB39-69AE031E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Erlina Dwi Novianti</cp:lastModifiedBy>
  <cp:revision>2</cp:revision>
  <dcterms:created xsi:type="dcterms:W3CDTF">2024-07-28T00:37:00Z</dcterms:created>
  <dcterms:modified xsi:type="dcterms:W3CDTF">2024-07-28T00:37:00Z</dcterms:modified>
</cp:coreProperties>
</file>